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B8" w:rsidRDefault="009910B8" w:rsidP="009910B8">
      <w:pPr>
        <w:spacing w:after="0" w:line="240" w:lineRule="auto"/>
        <w:jc w:val="center"/>
        <w:rPr>
          <w:b/>
        </w:rPr>
      </w:pPr>
    </w:p>
    <w:p w:rsidR="007F12D0" w:rsidRDefault="007F12D0" w:rsidP="007F12D0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</w:p>
    <w:p w:rsidR="007F12D0" w:rsidRPr="007F12D0" w:rsidRDefault="007F12D0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7F12D0">
        <w:rPr>
          <w:rFonts w:ascii="Calibri" w:hAnsi="Calibri"/>
          <w:b/>
          <w:sz w:val="22"/>
          <w:szCs w:val="22"/>
        </w:rPr>
        <w:t>Formularz specyfikacji cenowej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2268"/>
        <w:gridCol w:w="1134"/>
        <w:gridCol w:w="1276"/>
        <w:gridCol w:w="850"/>
        <w:gridCol w:w="1134"/>
      </w:tblGrid>
      <w:tr w:rsidR="000E294D" w:rsidTr="006B5148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modelu drukarki/faksu/</w:t>
            </w:r>
          </w:p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urządzenia wielofunkcyjnego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materiału eksploatacyjnego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Szacowana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</w:tc>
      </w:tr>
      <w:tr w:rsidR="000E294D" w:rsidRPr="000E294D" w:rsidTr="006B514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0E294D">
              <w:rPr>
                <w:rFonts w:ascii="Calibri" w:hAnsi="Calibri" w:cs="Calibri"/>
                <w:i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g=e x 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h=g x 23%</w:t>
            </w:r>
          </w:p>
        </w:tc>
      </w:tr>
      <w:tr w:rsidR="000E294D" w:rsidRPr="00BB4080" w:rsidTr="006B5148">
        <w:trPr>
          <w:trHeight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704CB0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04CB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1020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FF4AC3" w:rsidRDefault="000E294D" w:rsidP="008573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4AC3">
              <w:rPr>
                <w:rFonts w:ascii="Calibri" w:hAnsi="Calibri" w:cs="Calibri"/>
                <w:sz w:val="18"/>
                <w:szCs w:val="18"/>
              </w:rPr>
              <w:t>Toner do HP 1020 Q2612A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F4AC3">
              <w:rPr>
                <w:rFonts w:ascii="Calibri" w:hAnsi="Calibri" w:cs="Calibri"/>
                <w:sz w:val="18"/>
                <w:szCs w:val="18"/>
              </w:rPr>
              <w:t>(wydajność 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BB4080" w:rsidRDefault="006B5148" w:rsidP="000E294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E294D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3015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3015 CE 255X (wydajność 12500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Kyocera FS-4200DN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4200DN TK-3130 (wydajność 25000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802622" w:rsidTr="006B5148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Pro 400 M 401dne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5E6A02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6A02">
              <w:rPr>
                <w:rFonts w:ascii="Calibri" w:hAnsi="Calibri" w:cs="Calibri"/>
                <w:sz w:val="18"/>
                <w:szCs w:val="18"/>
              </w:rPr>
              <w:t xml:space="preserve">Toner do HP LJ Pro 400M 401 </w:t>
            </w:r>
            <w:proofErr w:type="spellStart"/>
            <w:r w:rsidRPr="005E6A02">
              <w:rPr>
                <w:rFonts w:ascii="Calibri" w:hAnsi="Calibri" w:cs="Calibri"/>
                <w:sz w:val="18"/>
                <w:szCs w:val="18"/>
              </w:rPr>
              <w:t>dne</w:t>
            </w:r>
            <w:proofErr w:type="spellEnd"/>
            <w:r w:rsidRPr="005E6A02">
              <w:rPr>
                <w:rFonts w:ascii="Calibri" w:hAnsi="Calibri" w:cs="Calibri"/>
                <w:sz w:val="18"/>
                <w:szCs w:val="18"/>
              </w:rPr>
              <w:t xml:space="preserve"> CF280X (wydajność 6800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802622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1003A5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OKI B412dn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Pr="001003A5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03A5">
              <w:rPr>
                <w:rFonts w:ascii="Calibri" w:hAnsi="Calibri" w:cs="Calibri"/>
                <w:sz w:val="18"/>
                <w:szCs w:val="18"/>
              </w:rPr>
              <w:t xml:space="preserve">Toner do OKI B412dn </w:t>
            </w:r>
            <w:hyperlink r:id="rId7" w:history="1"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toner 45807106 (</w:t>
              </w:r>
              <w:proofErr w:type="spellStart"/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black</w:t>
              </w:r>
              <w:proofErr w:type="spellEnd"/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)</w:t>
              </w:r>
            </w:hyperlink>
            <w:r>
              <w:rPr>
                <w:sz w:val="18"/>
                <w:szCs w:val="18"/>
              </w:rPr>
              <w:t xml:space="preserve"> (wydajność 7000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1003A5" w:rsidRDefault="006B5148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0E294D" w:rsidRPr="006B5148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2551ci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2551ci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magenta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– wydajność 12000 stron</w:t>
            </w:r>
          </w:p>
          <w:p w:rsidR="000E294D" w:rsidRPr="002544DC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Black – wyd.18000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2544DC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Pro M402dne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pro M402dne CF226X (wydajność 9000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520176" w:rsidRPr="002544DC" w:rsidTr="00520176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KM-1650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KM-1650 TK-410 (wydajność 15000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Pr="00802622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Pr="00802622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Pr="00802622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9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Ecosys</w:t>
            </w:r>
            <w:proofErr w:type="spellEnd"/>
            <w:r>
              <w:rPr>
                <w:sz w:val="20"/>
                <w:szCs w:val="20"/>
              </w:rPr>
              <w:t xml:space="preserve"> 4132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4132 TK-6115 (wydajność 15000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E77E5A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4054ci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4054ci TK-8545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cyan,magenta,yellow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– wydajność ok.25000 stron,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black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wyd. ok. 30000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20176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Kserokopiarka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3554ci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3554ci TK-8375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cyan,m</w:t>
            </w:r>
            <w:r>
              <w:rPr>
                <w:rFonts w:ascii="Calibri" w:hAnsi="Calibri" w:cs="Calibri"/>
                <w:sz w:val="18"/>
                <w:szCs w:val="18"/>
              </w:rPr>
              <w:t>agenta,yellow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– wydajność ok.20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000 stron,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black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wyd. ok. 30000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77E5A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12</w:t>
            </w:r>
            <w:r w:rsidR="006B5148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M428fdw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M428fdw CF259X wyd. 10000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77E5A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520176" w:rsidP="00177BB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13</w:t>
            </w:r>
            <w:r w:rsidR="006B5148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M428fdw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M428fdw CF259X wyd. 10000 stron</w:t>
            </w:r>
            <w:r w:rsidR="00520176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="00520176">
              <w:rPr>
                <w:rFonts w:ascii="Calibri" w:hAnsi="Calibri" w:cs="Calibri"/>
                <w:sz w:val="18"/>
                <w:szCs w:val="18"/>
              </w:rPr>
              <w:t>czipem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520176" w:rsidP="0017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E294D" w:rsidRPr="002544DC" w:rsidTr="006B5148">
        <w:trPr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Łącznie: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9910B8" w:rsidRPr="009910B8" w:rsidRDefault="000E294D" w:rsidP="009910B8">
      <w:r w:rsidRPr="00C4721E">
        <w:rPr>
          <w:b/>
        </w:rPr>
        <w:t>Uwaga</w:t>
      </w:r>
      <w:r>
        <w:t xml:space="preserve">: </w:t>
      </w:r>
      <w:r w:rsidR="00520176">
        <w:rPr>
          <w:shd w:val="clear" w:color="auto" w:fill="D6E3BC" w:themeFill="accent3" w:themeFillTint="66"/>
        </w:rPr>
        <w:t>Poz. 3,6,8</w:t>
      </w:r>
      <w:r w:rsidR="006B5148">
        <w:rPr>
          <w:shd w:val="clear" w:color="auto" w:fill="D6E3BC" w:themeFill="accent3" w:themeFillTint="66"/>
        </w:rPr>
        <w:t>,9,10,11</w:t>
      </w:r>
      <w:r w:rsidR="00520176">
        <w:rPr>
          <w:shd w:val="clear" w:color="auto" w:fill="D6E3BC" w:themeFill="accent3" w:themeFillTint="66"/>
        </w:rPr>
        <w:t>,12</w:t>
      </w:r>
      <w:bookmarkStart w:id="0" w:name="_GoBack"/>
      <w:bookmarkEnd w:id="0"/>
      <w:r w:rsidR="006B5148">
        <w:rPr>
          <w:shd w:val="clear" w:color="auto" w:fill="D6E3BC" w:themeFill="accent3" w:themeFillTint="66"/>
        </w:rPr>
        <w:t xml:space="preserve"> </w:t>
      </w:r>
      <w:r>
        <w:t xml:space="preserve"> – tonery oryginalne, pozostałe pozycje zamienniki</w:t>
      </w:r>
    </w:p>
    <w:sectPr w:rsidR="009910B8" w:rsidRPr="009910B8" w:rsidSect="006B5148"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DC" w:rsidRDefault="002544DC" w:rsidP="0080701D">
      <w:pPr>
        <w:spacing w:after="0" w:line="240" w:lineRule="auto"/>
      </w:pPr>
      <w:r>
        <w:separator/>
      </w:r>
    </w:p>
  </w:endnote>
  <w:end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C" w:rsidRDefault="00254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DC" w:rsidRDefault="002544DC" w:rsidP="0080701D">
      <w:pPr>
        <w:spacing w:after="0" w:line="240" w:lineRule="auto"/>
      </w:pPr>
      <w:r>
        <w:separator/>
      </w:r>
    </w:p>
  </w:footnote>
  <w:foot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197A"/>
    <w:multiLevelType w:val="hybridMultilevel"/>
    <w:tmpl w:val="B068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9"/>
    <w:rsid w:val="0004081C"/>
    <w:rsid w:val="00093CB8"/>
    <w:rsid w:val="000E294D"/>
    <w:rsid w:val="001003A5"/>
    <w:rsid w:val="0018724D"/>
    <w:rsid w:val="002544DC"/>
    <w:rsid w:val="002837D6"/>
    <w:rsid w:val="00314107"/>
    <w:rsid w:val="00314B0C"/>
    <w:rsid w:val="00332814"/>
    <w:rsid w:val="00361CE1"/>
    <w:rsid w:val="0038199B"/>
    <w:rsid w:val="003E2727"/>
    <w:rsid w:val="00431464"/>
    <w:rsid w:val="00432449"/>
    <w:rsid w:val="004F3A68"/>
    <w:rsid w:val="00520176"/>
    <w:rsid w:val="00606937"/>
    <w:rsid w:val="006B5148"/>
    <w:rsid w:val="006C75B8"/>
    <w:rsid w:val="007E55C1"/>
    <w:rsid w:val="007F12D0"/>
    <w:rsid w:val="00802622"/>
    <w:rsid w:val="0080701D"/>
    <w:rsid w:val="0084354B"/>
    <w:rsid w:val="00857337"/>
    <w:rsid w:val="0088228E"/>
    <w:rsid w:val="0092013C"/>
    <w:rsid w:val="009910B8"/>
    <w:rsid w:val="009B32A5"/>
    <w:rsid w:val="00B53390"/>
    <w:rsid w:val="00C02917"/>
    <w:rsid w:val="00C24F67"/>
    <w:rsid w:val="00C4721E"/>
    <w:rsid w:val="00C65A1E"/>
    <w:rsid w:val="00CC1B3A"/>
    <w:rsid w:val="00CF14B0"/>
    <w:rsid w:val="00DA197A"/>
    <w:rsid w:val="00E77E5A"/>
    <w:rsid w:val="00F348FF"/>
    <w:rsid w:val="00F54BE9"/>
    <w:rsid w:val="00FB29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E898-162B-4550-A439-1FEF931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1D"/>
  </w:style>
  <w:style w:type="paragraph" w:styleId="Stopka">
    <w:name w:val="footer"/>
    <w:basedOn w:val="Normalny"/>
    <w:link w:val="Stopka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1D"/>
  </w:style>
  <w:style w:type="paragraph" w:styleId="Akapitzlist">
    <w:name w:val="List Paragraph"/>
    <w:basedOn w:val="Normalny"/>
    <w:uiPriority w:val="34"/>
    <w:qFormat/>
    <w:rsid w:val="00254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3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1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rumdruku.com.pl/oki/toner_45807106_black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</dc:creator>
  <cp:keywords/>
  <dc:description/>
  <cp:lastModifiedBy>Jolanta Zawadzka</cp:lastModifiedBy>
  <cp:revision>2</cp:revision>
  <cp:lastPrinted>2022-02-15T08:10:00Z</cp:lastPrinted>
  <dcterms:created xsi:type="dcterms:W3CDTF">2023-02-13T12:08:00Z</dcterms:created>
  <dcterms:modified xsi:type="dcterms:W3CDTF">2023-02-13T12:08:00Z</dcterms:modified>
</cp:coreProperties>
</file>