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yjna</w:t>
      </w:r>
    </w:p>
    <w:p w:rsidR="00E75B9F" w:rsidRPr="00E75B9F" w:rsidRDefault="00E75B9F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celu zbierania danych osobowych przez Administratora Danych Osobowych i prawie dostępu do treści swoich danych oraz ich poprawiania.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Burmistrz Gminy i Miasta  w Drzewicy.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054A00" w:rsidRPr="00054A00">
        <w:rPr>
          <w:rFonts w:ascii="Times New Roman" w:hAnsi="Times New Roman" w:cs="Times New Roman"/>
          <w:sz w:val="24"/>
          <w:szCs w:val="24"/>
        </w:rPr>
        <w:t>Tomasz Skibiński</w:t>
      </w:r>
      <w:r w:rsidR="00054A00" w:rsidRP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e-mail; </w:t>
      </w:r>
      <w:r w:rsidR="00054A00">
        <w:rPr>
          <w:rStyle w:val="Hipercze"/>
          <w:rFonts w:ascii="Segoe UI Light" w:hAnsi="Segoe UI Light" w:cs="Segoe UI Light"/>
        </w:rPr>
        <w:t>UMiGDrzewica</w:t>
      </w:r>
      <w:r w:rsidR="00054A00" w:rsidRPr="001125F8">
        <w:rPr>
          <w:rStyle w:val="Hipercze"/>
          <w:rFonts w:ascii="Segoe UI Light" w:hAnsi="Segoe UI Light" w:cs="Segoe UI Light"/>
        </w:rPr>
        <w:t>@</w:t>
      </w:r>
      <w:hyperlink r:id="rId6" w:history="1">
        <w:r w:rsidR="00054A00" w:rsidRPr="0071685F">
          <w:rPr>
            <w:rStyle w:val="Hipercze"/>
            <w:rFonts w:ascii="Segoe UI Light" w:hAnsi="Segoe UI Light" w:cs="Segoe UI Light"/>
          </w:rPr>
          <w:t>inspektorod.com.pl</w:t>
        </w:r>
      </w:hyperlink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Urzędzie Gminy i Miasta w Drzewicy są podawane przez osoby, których dotyczą, dobrowolnie, niemniej bez ich podania nie jest możliwa realizacja usług publicznych realizowanych w oparciu o przepisy prawa, są przetwarzane na podstawie przepisów prawa powszechnie obowiązującego  w Rzeczypospolitej Polskiej oraz art. 6 ust. 1 pkt. c i e Rozporządzenia Parlamentu Europejskiego i Rady (UE) w sprawie ochrony osób fizycznych </w:t>
      </w:r>
      <w:bookmarkStart w:id="0" w:name="_GoBack"/>
      <w:bookmarkEnd w:id="0"/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 w sprawie swobodnego przepływu takich danych oraz uchylenia dyrektywy 95/46/WE.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 ust.1 pkt. c i e ogólnego rozporządzenia o ochronie danych,; przetwarzanie jest niezbędne do wypełnienia obowiązku prawnego ciążącego na administratorze oraz do wykonania zadań realizowanych w interesie publicznym lub w ramach sprawowania władzy publicznej powierzonej administratorowi.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mogą być udostępniane przez Urząd Gminy i Miasta w Drzewicy podmiotom publicznym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 UE oraz państw trzecich do realizacji celów wynikających z przepisów prawa.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Urzędzie przez okres wymagany przepisami prawa.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dostępu do treści swoich danych i ich sprostowania, usunięcia, ograniczania przetwarzania, prawo do przenoszenia danych, prawo do cofnięcia zgody </w:t>
      </w:r>
      <w:r w:rsidR="00ED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w zakresie wynikającym 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A45D3A" w:rsidRDefault="00A45D3A"/>
    <w:p w:rsidR="00E75B9F" w:rsidRDefault="00E75B9F"/>
    <w:p w:rsidR="00E75B9F" w:rsidRDefault="00E75B9F" w:rsidP="00E75B9F">
      <w:pPr>
        <w:ind w:left="6372"/>
      </w:pPr>
      <w:r>
        <w:t>…………………………………………………………</w:t>
      </w:r>
    </w:p>
    <w:p w:rsidR="00E75B9F" w:rsidRDefault="00E75B9F" w:rsidP="00E75B9F">
      <w:pPr>
        <w:ind w:left="6372"/>
      </w:pPr>
      <w:r>
        <w:t xml:space="preserve">                     data i podpis 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D206B">
      <w:r>
        <w:lastRenderedPageBreak/>
        <w:t>……………………………………………………….</w:t>
      </w:r>
    </w:p>
    <w:p w:rsidR="00ED206B" w:rsidRDefault="00ED206B" w:rsidP="00ED206B">
      <w:r>
        <w:t xml:space="preserve">              imię i nazwisko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C14AA">
        <w:rPr>
          <w:rFonts w:ascii="Times New Roman" w:eastAsia="Times New Roman" w:hAnsi="Times New Roman"/>
          <w:b/>
          <w:sz w:val="28"/>
          <w:szCs w:val="28"/>
          <w:lang w:eastAsia="pl-PL"/>
        </w:rPr>
        <w:t>Oświadczenie</w:t>
      </w: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D206B" w:rsidRDefault="00ED206B" w:rsidP="00ED206B">
      <w:pPr>
        <w:overflowPunct w:val="0"/>
        <w:autoSpaceDE w:val="0"/>
        <w:autoSpaceDN w:val="0"/>
        <w:adjustRightInd w:val="0"/>
        <w:spacing w:after="0" w:line="360" w:lineRule="auto"/>
        <w:ind w:left="567"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Wyrażam zgodę na przetwarzanie moich danych osobowych d</w:t>
      </w:r>
      <w:r w:rsidR="00054A00">
        <w:rPr>
          <w:rFonts w:ascii="Times New Roman" w:eastAsia="Times New Roman" w:hAnsi="Times New Roman"/>
          <w:lang w:eastAsia="pl-PL"/>
        </w:rPr>
        <w:t>la celów rekrutacji na Stanowisku</w:t>
      </w:r>
      <w:r>
        <w:rPr>
          <w:rFonts w:ascii="Times New Roman" w:eastAsia="Times New Roman" w:hAnsi="Times New Roman"/>
          <w:lang w:eastAsia="pl-PL"/>
        </w:rPr>
        <w:t xml:space="preserve"> : </w:t>
      </w:r>
      <w:r w:rsidR="004C1F66">
        <w:rPr>
          <w:rFonts w:ascii="Times New Roman" w:eastAsia="Times New Roman" w:hAnsi="Times New Roman"/>
          <w:lang w:eastAsia="pl-PL"/>
        </w:rPr>
        <w:t>Podinspektor ds. Ochrony Środowiska, Leśnictwa.</w:t>
      </w: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pl-PL"/>
        </w:rPr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7C14AA">
        <w:rPr>
          <w:rFonts w:ascii="Times New Roman" w:eastAsia="Times New Roman" w:hAnsi="Times New Roman"/>
          <w:lang w:eastAsia="pl-PL"/>
        </w:rPr>
        <w:t>…………………………………..</w:t>
      </w:r>
    </w:p>
    <w:p w:rsidR="00ED206B" w:rsidRPr="007C14AA" w:rsidRDefault="00ED206B" w:rsidP="00ED206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C14AA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</w:t>
      </w:r>
      <w:r w:rsidRPr="007C14AA"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  <w:t>/data i własnoręczny podpis/</w:t>
      </w:r>
    </w:p>
    <w:p w:rsidR="00ED206B" w:rsidRDefault="00ED206B" w:rsidP="00ED206B"/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sectPr w:rsidR="00ED206B" w:rsidSect="00BF402F">
      <w:pgSz w:w="11906" w:h="16838" w:code="9"/>
      <w:pgMar w:top="851" w:right="924" w:bottom="851" w:left="902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F"/>
    <w:rsid w:val="00054A00"/>
    <w:rsid w:val="00287409"/>
    <w:rsid w:val="004C1F66"/>
    <w:rsid w:val="00A45D3A"/>
    <w:rsid w:val="00BF402F"/>
    <w:rsid w:val="00E75B9F"/>
    <w:rsid w:val="00E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o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Andrzej Krzyżanowski</cp:lastModifiedBy>
  <cp:revision>3</cp:revision>
  <dcterms:created xsi:type="dcterms:W3CDTF">2019-02-08T13:53:00Z</dcterms:created>
  <dcterms:modified xsi:type="dcterms:W3CDTF">2019-02-11T07:18:00Z</dcterms:modified>
</cp:coreProperties>
</file>